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492312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3018B1">
        <w:rPr>
          <w:rFonts w:ascii="Arial" w:hAnsi="Arial" w:cs="Arial"/>
          <w:b/>
          <w:sz w:val="22"/>
          <w:szCs w:val="18"/>
        </w:rPr>
        <w:t>X2024004071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3018B1">
        <w:rPr>
          <w:rFonts w:ascii="Arial" w:hAnsi="Arial" w:cs="Arial"/>
          <w:b/>
          <w:sz w:val="24"/>
          <w:szCs w:val="18"/>
        </w:rPr>
        <w:t>X2024004071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492312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492312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3018B1">
        <w:rPr>
          <w:rFonts w:ascii="Arial" w:hAnsi="Arial" w:cs="Arial"/>
          <w:b/>
          <w:sz w:val="18"/>
          <w:szCs w:val="18"/>
        </w:rPr>
        <w:t>X2024004071</w:t>
      </w:r>
      <w:r w:rsidR="00643025" w:rsidRP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ab/>
      </w:r>
      <w:r w:rsidR="003018B1">
        <w:rPr>
          <w:rFonts w:ascii="Arial" w:hAnsi="Arial" w:cs="Arial"/>
          <w:b/>
          <w:sz w:val="18"/>
          <w:szCs w:val="18"/>
        </w:rPr>
        <w:t>INFORMADOR/A CARRER</w:t>
      </w:r>
      <w:r w:rsidR="00643025" w:rsidRPr="00643025">
        <w:rPr>
          <w:rFonts w:ascii="Arial" w:hAnsi="Arial" w:cs="Arial"/>
          <w:b/>
          <w:sz w:val="18"/>
          <w:szCs w:val="18"/>
        </w:rPr>
        <w:t xml:space="preserve"> PLANTILLA DE PERSONAL FUNCIONARI CONCURS OPOSICIÓ</w:t>
      </w:r>
      <w:r w:rsidR="003018B1">
        <w:rPr>
          <w:rFonts w:ascii="Arial" w:hAnsi="Arial" w:cs="Arial"/>
          <w:b/>
          <w:sz w:val="18"/>
          <w:szCs w:val="18"/>
        </w:rPr>
        <w:t xml:space="preserve"> TORN LLIURE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38594A" w:rsidRPr="00F47422" w:rsidRDefault="00492312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492312">
        <w:rPr>
          <w:rFonts w:ascii="Arial" w:eastAsia="Arial" w:hAnsi="Arial" w:cs="Arial"/>
          <w:b/>
          <w:lang w:val="es-ES"/>
        </w:rPr>
        <w:t>B</w:t>
      </w:r>
      <w:r w:rsidRPr="00492312">
        <w:rPr>
          <w:rFonts w:ascii="Arial" w:eastAsia="Arial" w:hAnsi="Arial" w:cs="Arial"/>
          <w:b/>
          <w:spacing w:val="3"/>
          <w:lang w:val="es-ES"/>
        </w:rPr>
        <w:t>O</w:t>
      </w:r>
      <w:r w:rsidRPr="00492312">
        <w:rPr>
          <w:rFonts w:ascii="Arial" w:eastAsia="Arial" w:hAnsi="Arial" w:cs="Arial"/>
          <w:b/>
          <w:spacing w:val="-1"/>
          <w:lang w:val="es-ES"/>
        </w:rPr>
        <w:t>P</w:t>
      </w:r>
      <w:r w:rsidR="00492312" w:rsidRPr="00492312">
        <w:rPr>
          <w:rFonts w:ascii="Arial" w:eastAsia="Arial" w:hAnsi="Arial" w:cs="Arial"/>
          <w:b/>
          <w:spacing w:val="-1"/>
          <w:lang w:val="es-ES"/>
        </w:rPr>
        <w:t xml:space="preserve"> núm. 57</w:t>
      </w:r>
      <w:r w:rsidRPr="00492312">
        <w:rPr>
          <w:rFonts w:ascii="Arial" w:eastAsia="Arial" w:hAnsi="Arial" w:cs="Arial"/>
          <w:b/>
          <w:lang w:val="es-ES"/>
        </w:rPr>
        <w:t>,</w:t>
      </w:r>
      <w:r w:rsidRPr="0049231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492312">
        <w:rPr>
          <w:rFonts w:ascii="Arial" w:eastAsia="Arial" w:hAnsi="Arial" w:cs="Arial"/>
          <w:b/>
          <w:spacing w:val="2"/>
          <w:lang w:val="es-ES"/>
        </w:rPr>
        <w:t>l</w:t>
      </w:r>
      <w:r w:rsidRPr="00492312">
        <w:rPr>
          <w:rFonts w:ascii="Arial" w:eastAsia="Arial" w:hAnsi="Arial" w:cs="Arial"/>
          <w:b/>
          <w:lang w:val="es-ES"/>
        </w:rPr>
        <w:t>a</w:t>
      </w:r>
      <w:r w:rsidRPr="0049231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492312">
        <w:rPr>
          <w:rFonts w:ascii="Arial" w:eastAsia="Arial" w:hAnsi="Arial" w:cs="Arial"/>
          <w:b/>
          <w:lang w:val="es-ES"/>
        </w:rPr>
        <w:t>co</w:t>
      </w:r>
      <w:r w:rsidRPr="00492312">
        <w:rPr>
          <w:rFonts w:ascii="Arial" w:eastAsia="Arial" w:hAnsi="Arial" w:cs="Arial"/>
          <w:b/>
          <w:spacing w:val="1"/>
          <w:lang w:val="es-ES"/>
        </w:rPr>
        <w:t>n</w:t>
      </w:r>
      <w:r w:rsidRPr="00492312">
        <w:rPr>
          <w:rFonts w:ascii="Arial" w:eastAsia="Arial" w:hAnsi="Arial" w:cs="Arial"/>
          <w:b/>
          <w:spacing w:val="2"/>
          <w:lang w:val="es-ES"/>
        </w:rPr>
        <w:t>v</w:t>
      </w:r>
      <w:r w:rsidRPr="00492312">
        <w:rPr>
          <w:rFonts w:ascii="Arial" w:eastAsia="Arial" w:hAnsi="Arial" w:cs="Arial"/>
          <w:b/>
          <w:lang w:val="es-ES"/>
        </w:rPr>
        <w:t>oc</w:t>
      </w:r>
      <w:r w:rsidRPr="00492312">
        <w:rPr>
          <w:rFonts w:ascii="Arial" w:eastAsia="Arial" w:hAnsi="Arial" w:cs="Arial"/>
          <w:b/>
          <w:spacing w:val="-1"/>
          <w:lang w:val="es-ES"/>
        </w:rPr>
        <w:t>a</w:t>
      </w:r>
      <w:r w:rsidRPr="00492312">
        <w:rPr>
          <w:rFonts w:ascii="Arial" w:eastAsia="Arial" w:hAnsi="Arial" w:cs="Arial"/>
          <w:b/>
          <w:spacing w:val="1"/>
          <w:lang w:val="es-ES"/>
        </w:rPr>
        <w:t>t</w:t>
      </w:r>
      <w:r w:rsidRPr="00492312">
        <w:rPr>
          <w:rFonts w:ascii="Arial" w:eastAsia="Arial" w:hAnsi="Arial" w:cs="Arial"/>
          <w:b/>
          <w:lang w:val="es-ES"/>
        </w:rPr>
        <w:t>ò</w:t>
      </w:r>
      <w:r w:rsidRPr="00492312">
        <w:rPr>
          <w:rFonts w:ascii="Arial" w:eastAsia="Arial" w:hAnsi="Arial" w:cs="Arial"/>
          <w:b/>
          <w:spacing w:val="2"/>
          <w:lang w:val="es-ES"/>
        </w:rPr>
        <w:t>r</w:t>
      </w:r>
      <w:r w:rsidRPr="0049231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492312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492312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492312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492312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492312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492312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492312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492312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492312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</w:t>
      </w:r>
      <w:r w:rsidR="003018B1">
        <w:rPr>
          <w:rFonts w:eastAsia="Calibri" w:cs="Courier New"/>
          <w:color w:val="000000"/>
        </w:rPr>
        <w:t>iu del nivell de suficiència (B2</w:t>
      </w:r>
      <w:r w:rsidRPr="00D64998">
        <w:rPr>
          <w:rFonts w:eastAsia="Calibri" w:cs="Courier New"/>
          <w:color w:val="000000"/>
        </w:rPr>
        <w:t>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Wingdings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3018B1" w:rsidRDefault="003018B1" w:rsidP="003018B1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3018B1" w:rsidRPr="00A65FC7" w:rsidRDefault="003018B1" w:rsidP="003018B1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3018B1" w:rsidRPr="00F47422" w:rsidRDefault="003018B1" w:rsidP="003018B1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2FB627" wp14:editId="696BC49E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A627" id="Grupo 3" o:spid="_x0000_s1026" style="position:absolute;margin-left:48.25pt;margin-top:26.1pt;width:506.15pt;height:0;z-index:-251646976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3018B1" w:rsidRDefault="003018B1" w:rsidP="003018B1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018B1" w:rsidRDefault="003018B1" w:rsidP="003018B1">
      <w:pPr>
        <w:spacing w:line="200" w:lineRule="exact"/>
        <w:rPr>
          <w:lang w:val="es-ES"/>
        </w:rPr>
      </w:pPr>
    </w:p>
    <w:p w:rsidR="003018B1" w:rsidRPr="00BD1683" w:rsidRDefault="003018B1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492312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3018B1"/>
    <w:rsid w:val="003376D9"/>
    <w:rsid w:val="00361C44"/>
    <w:rsid w:val="0038594A"/>
    <w:rsid w:val="00420BC0"/>
    <w:rsid w:val="00447EB6"/>
    <w:rsid w:val="00492312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66439"/>
    <w:rsid w:val="00A65FC7"/>
    <w:rsid w:val="00BA74D4"/>
    <w:rsid w:val="00BD1683"/>
    <w:rsid w:val="00CA06BB"/>
    <w:rsid w:val="00D64998"/>
    <w:rsid w:val="00DA174A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3BB444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12</cp:revision>
  <dcterms:created xsi:type="dcterms:W3CDTF">2022-02-04T08:33:00Z</dcterms:created>
  <dcterms:modified xsi:type="dcterms:W3CDTF">2024-03-20T08:12:00Z</dcterms:modified>
</cp:coreProperties>
</file>