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281D47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43581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281D47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281D47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281D47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281D47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2043581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ESPECIALITAT GUITARRA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281D47" w:rsidRDefault="00281D47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281D47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281D47">
        <w:rPr>
          <w:rFonts w:ascii="Arial" w:eastAsia="Arial" w:hAnsi="Arial" w:cs="Arial"/>
          <w:b/>
          <w:spacing w:val="7"/>
          <w:lang w:val="es-ES"/>
        </w:rPr>
        <w:t>especifiques i al DOGC núm. 8821A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 del 2</w:t>
      </w:r>
      <w:r w:rsidR="00281D47">
        <w:rPr>
          <w:rFonts w:ascii="Arial" w:eastAsia="Arial" w:hAnsi="Arial" w:cs="Arial"/>
          <w:b/>
          <w:spacing w:val="7"/>
          <w:lang w:val="es-ES"/>
        </w:rPr>
        <w:t>8</w:t>
      </w:r>
      <w:bookmarkStart w:id="0" w:name="_GoBack"/>
      <w:bookmarkEnd w:id="0"/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281D47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281D47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281D4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281D47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281D4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281D47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281D47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281D47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281D47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281D47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281D47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72AAA9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2022-12-28T14:21:00Z</dcterms:modified>
</cp:coreProperties>
</file>